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CF48" w14:textId="77777777" w:rsidR="007F7ADF" w:rsidRPr="007F7ADF" w:rsidRDefault="007F7ADF" w:rsidP="007F7A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COMUNICAZIONE DI FINE CORSO</w:t>
      </w:r>
    </w:p>
    <w:p w14:paraId="2446EB4E" w14:textId="77777777" w:rsidR="007F7ADF" w:rsidRPr="007F7ADF" w:rsidRDefault="007F7ADF" w:rsidP="007F7A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MODELLO DI TRASMISSIONE DEL VERBALE DI ACCERTAMENTO DEGLI APPRENDIMENTI AD USO DI TUTTI I SOGGETTI</w:t>
      </w:r>
    </w:p>
    <w:p w14:paraId="1B5B0DEA" w14:textId="5FD02F58" w:rsidR="007F7ADF" w:rsidRDefault="007F7ADF" w:rsidP="007F7A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 xml:space="preserve">(ai sensi della DGR </w:t>
      </w:r>
      <w:r w:rsidR="00C52007" w:rsidRPr="00C52007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n. XII/4515 del 09/06/2025</w:t>
      </w:r>
      <w:r w:rsidRPr="007F7ADF">
        <w:rPr>
          <w:rFonts w:ascii="Calibri" w:eastAsia="Times New Roman" w:hAnsi="Calibri" w:cs="Calibri"/>
          <w:bCs/>
          <w:kern w:val="3"/>
          <w:lang w:eastAsia="zh-CN"/>
          <w14:ligatures w14:val="none"/>
        </w:rPr>
        <w:t>)</w:t>
      </w:r>
    </w:p>
    <w:p w14:paraId="2B957A49" w14:textId="0F318894" w:rsidR="00EB6B09" w:rsidRPr="00EB6B09" w:rsidRDefault="00EB6B09" w:rsidP="007F7A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lang w:eastAsia="zh-CN"/>
          <w14:ligatures w14:val="none"/>
        </w:rPr>
      </w:pPr>
    </w:p>
    <w:p w14:paraId="6861F5E5" w14:textId="77777777" w:rsidR="00EB6B09" w:rsidRPr="00EB6B09" w:rsidRDefault="00EB6B09" w:rsidP="004B4E34">
      <w:pPr>
        <w:autoSpaceDE w:val="0"/>
        <w:autoSpaceDN w:val="0"/>
        <w:adjustRightInd w:val="0"/>
        <w:spacing w:before="240"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Spett.le</w:t>
      </w:r>
    </w:p>
    <w:p w14:paraId="112333AD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A.T.S. Di Brescia</w:t>
      </w:r>
    </w:p>
    <w:p w14:paraId="0E823364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DIREZIONE SANITARIA</w:t>
      </w:r>
    </w:p>
    <w:p w14:paraId="33FA3801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DIPARTIMENTO DI IGIENE E PREVENZIONE SANITARIA</w:t>
      </w:r>
    </w:p>
    <w:p w14:paraId="21434C71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b/>
          <w:bCs/>
          <w:kern w:val="3"/>
          <w:sz w:val="20"/>
          <w:szCs w:val="20"/>
          <w:lang w:eastAsia="zh-CN"/>
          <w14:ligatures w14:val="none"/>
        </w:rPr>
        <w:t>SC PREVENZIONE E SICUREZZA AMBIENTI DI LAVORO</w:t>
      </w:r>
    </w:p>
    <w:p w14:paraId="2DD848DE" w14:textId="77777777" w:rsidR="00EB6B09" w:rsidRPr="00EB6B09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</w:pPr>
      <w:r w:rsidRPr="00EB6B09"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  <w:t>Viale Duca degli Abruzzi, 15 - 25124 Brescia</w:t>
      </w:r>
    </w:p>
    <w:p w14:paraId="26710B1C" w14:textId="767C5749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ind w:left="2552" w:firstLine="1701"/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  <w:t xml:space="preserve">E-mail: </w:t>
      </w:r>
      <w:hyperlink r:id="rId6" w:history="1">
        <w:r w:rsidRPr="004B4E34">
          <w:rPr>
            <w:rFonts w:ascii="Calibri" w:eastAsia="Times New Roman" w:hAnsi="Calibri" w:cs="Calibri"/>
            <w:kern w:val="3"/>
            <w:sz w:val="20"/>
            <w:szCs w:val="20"/>
            <w:lang w:eastAsia="zh-CN"/>
            <w14:ligatures w14:val="none"/>
          </w:rPr>
          <w:t>entiformatori@ats-brescia.it</w:t>
        </w:r>
      </w:hyperlink>
    </w:p>
    <w:p w14:paraId="3E8486A0" w14:textId="77777777" w:rsidR="00EB6B09" w:rsidRPr="004B4E34" w:rsidRDefault="00EB6B09" w:rsidP="00EB6B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6DBE03B8" w14:textId="2D532820" w:rsidR="007F7ADF" w:rsidRDefault="007F7ADF" w:rsidP="007F7ADF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Oggetto: trasmissione della comunicazione di fine corso riferita al corso di formazione/aggiornamento (inserire titolo del corso)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_______________________ - ai sensi _________________ (indicare normativa di riferimento che istituisce il corso).</w:t>
      </w:r>
    </w:p>
    <w:p w14:paraId="5D5DDDA3" w14:textId="77777777" w:rsidR="007F7ADF" w:rsidRDefault="007F7ADF" w:rsidP="007F7ADF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029A8B84" w14:textId="49B26F1F" w:rsidR="00EB6B09" w:rsidRPr="004B4E34" w:rsidRDefault="007F7ADF" w:rsidP="007F7ADF">
      <w:pPr>
        <w:autoSpaceDE w:val="0"/>
        <w:autoSpaceDN w:val="0"/>
        <w:adjustRightInd w:val="0"/>
        <w:spacing w:before="24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In conformit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a quanto previsto dalla DGR n. del , i sottoscritti ______________________________ Legale Rappresentante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del _________________________________________ (indicare la denominazione soggetto formatore che eroga il/i Corso/i e, se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soggetto accreditato dalla Regione Lombardia 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–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Direzione Generale Istruzione, Formazione e Lavoro per la tipologia SF2 ai sensi della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DGR n. 7/19867 del 16.12.2004, indicare gli estremi autorizzativi delibera N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°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_____ rilasciata il _ _____________) e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______________________ Responsabile del progetto formativo, trasmettono il verbale, comprensivo degli allegati di seguito indicati,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relativo al corso di formazione _________________________ (indicare il titolo del corso), della durata totale complessiva pari a ore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_________________, tenutosi nelle date del _________________</w:t>
      </w:r>
    </w:p>
    <w:p w14:paraId="01F0F297" w14:textId="1EC53F0C" w:rsidR="007F7ADF" w:rsidRPr="007F7ADF" w:rsidRDefault="007F7ADF" w:rsidP="00DE12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presso la sede formativa sita nel comune di ______________ , Provincia _______________, via __________________,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numero civico _______________,</w:t>
      </w:r>
    </w:p>
    <w:p w14:paraId="0215464D" w14:textId="77777777" w:rsidR="007F7ADF" w:rsidRDefault="007F7ADF" w:rsidP="00EB6B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erogato in modalit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videoconferenza</w:t>
      </w:r>
    </w:p>
    <w:p w14:paraId="4B5830CA" w14:textId="6088FB15" w:rsidR="00EB6B09" w:rsidRPr="007F7ADF" w:rsidRDefault="007F7ADF" w:rsidP="00EB6B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erogato in modalit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e-learning</w:t>
      </w:r>
    </w:p>
    <w:p w14:paraId="1EFED464" w14:textId="42B58B6B" w:rsidR="00EB6B09" w:rsidRPr="004B4E34" w:rsidRDefault="00EB6B09" w:rsidP="007F7ADF">
      <w:p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Inoltre dichiara</w:t>
      </w:r>
      <w:r w:rsid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no</w:t>
      </w:r>
      <w:r w:rsidRPr="004B4E34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:</w:t>
      </w:r>
    </w:p>
    <w:p w14:paraId="1062BEB0" w14:textId="573CA223" w:rsidR="007F7ADF" w:rsidRPr="007F7ADF" w:rsidRDefault="007F7ADF" w:rsidP="004A04B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il corso 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stato attivato e realizzato nelle forme, tempi e modalit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previste dalla normativa di riferimento applicabile allo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specifico corso;</w:t>
      </w:r>
    </w:p>
    <w:p w14:paraId="4A0213C9" w14:textId="0BA2E09D" w:rsidR="007F7ADF" w:rsidRPr="007F7ADF" w:rsidRDefault="007F7ADF" w:rsidP="007F7A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stata inviata a codesta ATS la comunicazione di inizio corso ai sensi del punto 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3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dell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allegato 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della DGR </w:t>
      </w:r>
      <w:r w:rsidR="00C52007" w:rsidRPr="00C52007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n. XII/4515 del 09/06/2025</w:t>
      </w:r>
      <w:r w:rsidR="00C52007" w:rsidRPr="00C52007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(solo per soggetti formatori accreditati a Regione Lombardia)</w:t>
      </w:r>
    </w:p>
    <w:p w14:paraId="4CBDD811" w14:textId="57DFF3FA" w:rsidR="007F7ADF" w:rsidRPr="007F7ADF" w:rsidRDefault="007F7ADF" w:rsidP="007F7A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che 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è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stato istituito e compilato in tutte le sue parti il registro di presenze;</w:t>
      </w:r>
    </w:p>
    <w:p w14:paraId="49B7B7FB" w14:textId="43F933CD" w:rsidR="007F7ADF" w:rsidRPr="007F7ADF" w:rsidRDefault="007F7ADF" w:rsidP="00BC0A6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il Presidente della Commissione di esame ha verificato l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identit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à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degli allievi e la relativa rispondenza al registro di presenze,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accertando che gli ammessi avessero raggiunto almeno il 90% del monte ore;</w:t>
      </w:r>
    </w:p>
    <w:p w14:paraId="66376B11" w14:textId="05988C99" w:rsidR="007F7ADF" w:rsidRDefault="007F7ADF" w:rsidP="007F7A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che la presente comunicazione e gli allegati sono rilasciati ai sensi dell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’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art. 47 del DPR 445/00.</w:t>
      </w:r>
    </w:p>
    <w:p w14:paraId="437C2A6F" w14:textId="77777777" w:rsidR="007F7ADF" w:rsidRDefault="007F7ADF" w:rsidP="007F7AD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19ACED7D" w14:textId="77777777" w:rsidR="007F7ADF" w:rsidRDefault="007F7ADF" w:rsidP="007F7AD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46EEFE29" w14:textId="77777777" w:rsidR="007F7ADF" w:rsidRPr="007F7ADF" w:rsidRDefault="007F7ADF" w:rsidP="007F7AD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</w:p>
    <w:p w14:paraId="76FC4F4B" w14:textId="7A75DEB4" w:rsidR="007F7ADF" w:rsidRPr="007F7ADF" w:rsidRDefault="007F7ADF" w:rsidP="007F7A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Il responsabile del progetto formativo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ab/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ab/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ab/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ab/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ab/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Il Legale Rappresentante del soggetto formatore</w:t>
      </w:r>
    </w:p>
    <w:p w14:paraId="265FA3FF" w14:textId="52526557" w:rsidR="007F7ADF" w:rsidRDefault="007F7ADF" w:rsidP="007F7ADF">
      <w:pPr>
        <w:autoSpaceDE w:val="0"/>
        <w:autoSpaceDN w:val="0"/>
        <w:adjustRightInd w:val="0"/>
        <w:spacing w:after="0" w:line="240" w:lineRule="auto"/>
        <w:ind w:firstLine="426"/>
        <w:rPr>
          <w:rFonts w:ascii="CIDFont+F1" w:eastAsia="CIDFont+F1" w:cs="CIDFont+F1"/>
          <w:kern w:val="0"/>
          <w:sz w:val="14"/>
          <w:szCs w:val="14"/>
        </w:rPr>
      </w:pPr>
      <w:r w:rsidRPr="007F7ADF">
        <w:rPr>
          <w:rFonts w:ascii="CIDFont+F1" w:eastAsia="CIDFont+F1" w:cs="CIDFont+F1"/>
          <w:kern w:val="0"/>
          <w:sz w:val="14"/>
          <w:szCs w:val="14"/>
        </w:rPr>
        <w:t xml:space="preserve">____________________________ </w:t>
      </w:r>
      <w:r>
        <w:rPr>
          <w:rFonts w:ascii="CIDFont+F1" w:eastAsia="CIDFont+F1" w:cs="CIDFont+F1"/>
          <w:kern w:val="0"/>
          <w:sz w:val="14"/>
          <w:szCs w:val="14"/>
        </w:rPr>
        <w:tab/>
      </w:r>
      <w:r>
        <w:rPr>
          <w:rFonts w:ascii="CIDFont+F1" w:eastAsia="CIDFont+F1" w:cs="CIDFont+F1"/>
          <w:kern w:val="0"/>
          <w:sz w:val="14"/>
          <w:szCs w:val="14"/>
        </w:rPr>
        <w:tab/>
      </w:r>
      <w:r>
        <w:rPr>
          <w:rFonts w:ascii="CIDFont+F1" w:eastAsia="CIDFont+F1" w:cs="CIDFont+F1"/>
          <w:kern w:val="0"/>
          <w:sz w:val="14"/>
          <w:szCs w:val="14"/>
        </w:rPr>
        <w:tab/>
      </w:r>
      <w:r>
        <w:rPr>
          <w:rFonts w:ascii="CIDFont+F1" w:eastAsia="CIDFont+F1" w:cs="CIDFont+F1"/>
          <w:kern w:val="0"/>
          <w:sz w:val="14"/>
          <w:szCs w:val="14"/>
        </w:rPr>
        <w:tab/>
      </w:r>
      <w:r>
        <w:rPr>
          <w:rFonts w:ascii="CIDFont+F1" w:eastAsia="CIDFont+F1" w:cs="CIDFont+F1"/>
          <w:kern w:val="0"/>
          <w:sz w:val="14"/>
          <w:szCs w:val="14"/>
        </w:rPr>
        <w:tab/>
      </w:r>
      <w:r>
        <w:rPr>
          <w:rFonts w:ascii="CIDFont+F1" w:eastAsia="CIDFont+F1" w:cs="CIDFont+F1"/>
          <w:kern w:val="0"/>
          <w:sz w:val="14"/>
          <w:szCs w:val="14"/>
        </w:rPr>
        <w:tab/>
      </w:r>
      <w:r w:rsidRPr="007F7ADF">
        <w:rPr>
          <w:rFonts w:ascii="CIDFont+F1" w:eastAsia="CIDFont+F1" w:cs="CIDFont+F1"/>
          <w:kern w:val="0"/>
          <w:sz w:val="14"/>
          <w:szCs w:val="14"/>
        </w:rPr>
        <w:t>___________________________</w:t>
      </w:r>
    </w:p>
    <w:p w14:paraId="668052C5" w14:textId="77777777" w:rsidR="007F7ADF" w:rsidRDefault="007F7ADF" w:rsidP="007F7ADF">
      <w:pPr>
        <w:autoSpaceDE w:val="0"/>
        <w:autoSpaceDN w:val="0"/>
        <w:adjustRightInd w:val="0"/>
        <w:spacing w:after="0" w:line="240" w:lineRule="auto"/>
        <w:ind w:firstLine="7371"/>
        <w:rPr>
          <w:rFonts w:ascii="CIDFont+F1" w:eastAsia="CIDFont+F1" w:cs="CIDFont+F1"/>
          <w:kern w:val="0"/>
          <w:sz w:val="14"/>
          <w:szCs w:val="14"/>
        </w:rPr>
      </w:pPr>
    </w:p>
    <w:p w14:paraId="0573EBD8" w14:textId="3E232CF4" w:rsidR="00EB6B09" w:rsidRPr="007F7ADF" w:rsidRDefault="00EB6B09" w:rsidP="007F7AD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Allegati:</w:t>
      </w:r>
    </w:p>
    <w:p w14:paraId="56BC2C7F" w14:textId="77777777" w:rsidR="007F7ADF" w:rsidRPr="007F7ADF" w:rsidRDefault="007F7ADF" w:rsidP="007F7ADF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Verbale delle prove di accertamento</w:t>
      </w:r>
    </w:p>
    <w:p w14:paraId="11ECA91D" w14:textId="4B071540" w:rsidR="007F7ADF" w:rsidRDefault="007F7ADF" w:rsidP="000A010A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Dati identificativi dei discent</w:t>
      </w:r>
      <w: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i</w:t>
      </w:r>
    </w:p>
    <w:p w14:paraId="34ADA94B" w14:textId="1F86D02A" w:rsidR="007F7ADF" w:rsidRPr="007F7ADF" w:rsidRDefault="007F7ADF" w:rsidP="000A010A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Metodologia delle valutazioni, articolate in verifiche intermedie e finali (in relazione alla tipologia del MODULO erogato: test,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 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 xml:space="preserve">soluzioni di casi, simulazione, colloqui, </w:t>
      </w:r>
      <w:r w:rsidRPr="007F7ADF">
        <w:rPr>
          <w:rFonts w:ascii="Calibri" w:eastAsia="Times New Roman" w:hAnsi="Calibri" w:cs="Calibri" w:hint="eastAsia"/>
          <w:bCs/>
          <w:kern w:val="3"/>
          <w:sz w:val="18"/>
          <w:szCs w:val="18"/>
          <w:lang w:eastAsia="zh-CN"/>
          <w14:ligatures w14:val="none"/>
        </w:rPr>
        <w:t>…</w:t>
      </w: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)</w:t>
      </w:r>
    </w:p>
    <w:p w14:paraId="05447D10" w14:textId="7D160C9C" w:rsidR="007F7ADF" w:rsidRPr="007F7ADF" w:rsidRDefault="007F7ADF" w:rsidP="007F7ADF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Tabella riassuntiva delle valutazioni di gradimento dei partecipanti</w:t>
      </w:r>
    </w:p>
    <w:p w14:paraId="0CDC42AB" w14:textId="77777777" w:rsidR="007F7ADF" w:rsidRDefault="007F7ADF" w:rsidP="007F7ADF">
      <w:pPr>
        <w:pStyle w:val="Paragrafoelenco"/>
        <w:numPr>
          <w:ilvl w:val="0"/>
          <w:numId w:val="5"/>
        </w:numPr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</w:pPr>
      <w:r w:rsidRPr="007F7ADF">
        <w:rPr>
          <w:rFonts w:ascii="Calibri" w:eastAsia="Times New Roman" w:hAnsi="Calibri" w:cs="Calibri"/>
          <w:bCs/>
          <w:kern w:val="3"/>
          <w:sz w:val="18"/>
          <w:szCs w:val="18"/>
          <w:lang w:eastAsia="zh-CN"/>
          <w14:ligatures w14:val="none"/>
        </w:rPr>
        <w:t>Materiali didattici (solo elenco)</w:t>
      </w:r>
    </w:p>
    <w:sectPr w:rsidR="007F7ADF" w:rsidSect="00E90403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4455"/>
    <w:multiLevelType w:val="hybridMultilevel"/>
    <w:tmpl w:val="79F8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286"/>
    <w:multiLevelType w:val="hybridMultilevel"/>
    <w:tmpl w:val="4F503CF0"/>
    <w:lvl w:ilvl="0" w:tplc="1794002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1248"/>
    <w:multiLevelType w:val="hybridMultilevel"/>
    <w:tmpl w:val="FEACB286"/>
    <w:lvl w:ilvl="0" w:tplc="1794002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20E5"/>
    <w:multiLevelType w:val="hybridMultilevel"/>
    <w:tmpl w:val="625A9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75D61"/>
    <w:multiLevelType w:val="hybridMultilevel"/>
    <w:tmpl w:val="1C449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719E1"/>
    <w:multiLevelType w:val="hybridMultilevel"/>
    <w:tmpl w:val="25A216CC"/>
    <w:lvl w:ilvl="0" w:tplc="17940024">
      <w:start w:val="1"/>
      <w:numFmt w:val="bullet"/>
      <w:lvlText w:val="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12B2"/>
    <w:multiLevelType w:val="hybridMultilevel"/>
    <w:tmpl w:val="060AF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94490">
    <w:abstractNumId w:val="5"/>
  </w:num>
  <w:num w:numId="2" w16cid:durableId="690643508">
    <w:abstractNumId w:val="2"/>
  </w:num>
  <w:num w:numId="3" w16cid:durableId="1959870602">
    <w:abstractNumId w:val="1"/>
  </w:num>
  <w:num w:numId="4" w16cid:durableId="1702628815">
    <w:abstractNumId w:val="6"/>
  </w:num>
  <w:num w:numId="5" w16cid:durableId="1373575134">
    <w:abstractNumId w:val="3"/>
  </w:num>
  <w:num w:numId="6" w16cid:durableId="1837695050">
    <w:abstractNumId w:val="4"/>
  </w:num>
  <w:num w:numId="7" w16cid:durableId="91909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09"/>
    <w:rsid w:val="0001420B"/>
    <w:rsid w:val="003218A2"/>
    <w:rsid w:val="004A38B2"/>
    <w:rsid w:val="004B4E34"/>
    <w:rsid w:val="00526406"/>
    <w:rsid w:val="007071E2"/>
    <w:rsid w:val="007F7ADF"/>
    <w:rsid w:val="009005DC"/>
    <w:rsid w:val="009454D4"/>
    <w:rsid w:val="00980B37"/>
    <w:rsid w:val="00C52007"/>
    <w:rsid w:val="00D444B3"/>
    <w:rsid w:val="00DA3224"/>
    <w:rsid w:val="00E90403"/>
    <w:rsid w:val="00EB6B09"/>
    <w:rsid w:val="00F85F6E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6F26"/>
  <w15:chartTrackingRefBased/>
  <w15:docId w15:val="{C71ABD0F-5450-40CC-8B00-37858AE2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20B"/>
  </w:style>
  <w:style w:type="paragraph" w:styleId="Titolo1">
    <w:name w:val="heading 1"/>
    <w:basedOn w:val="Normale"/>
    <w:next w:val="Normale"/>
    <w:link w:val="Titolo1Carattere"/>
    <w:uiPriority w:val="9"/>
    <w:qFormat/>
    <w:rsid w:val="00EB6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6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6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6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6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6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6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6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6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6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6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6B0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6B0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6B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6B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6B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6B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6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6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6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6B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6B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6B0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6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6B0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6B09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B6B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tiformatori@ats-bresc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1EC8-B40E-4D4A-880B-D4949066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Esti</dc:creator>
  <cp:keywords/>
  <dc:description/>
  <cp:lastModifiedBy>Anna Esti</cp:lastModifiedBy>
  <cp:revision>4</cp:revision>
  <dcterms:created xsi:type="dcterms:W3CDTF">2025-06-19T12:22:00Z</dcterms:created>
  <dcterms:modified xsi:type="dcterms:W3CDTF">2025-06-19T12:24:00Z</dcterms:modified>
</cp:coreProperties>
</file>